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108" w:rsidRDefault="007C797F">
      <w:pPr>
        <w:rPr>
          <w:rFonts w:ascii="方正小标宋简体" w:eastAsia="方正小标宋简体"/>
          <w:bCs/>
          <w:sz w:val="28"/>
          <w:szCs w:val="28"/>
        </w:rPr>
      </w:pPr>
      <w:r>
        <w:rPr>
          <w:rFonts w:ascii="方正小标宋简体" w:eastAsia="方正小标宋简体" w:hint="eastAsia"/>
          <w:bCs/>
          <w:sz w:val="28"/>
          <w:szCs w:val="28"/>
        </w:rPr>
        <w:t>2020</w:t>
      </w:r>
      <w:r>
        <w:rPr>
          <w:rFonts w:ascii="方正小标宋简体" w:eastAsia="方正小标宋简体" w:hint="eastAsia"/>
          <w:bCs/>
          <w:sz w:val="28"/>
          <w:szCs w:val="28"/>
        </w:rPr>
        <w:t>年市科协工业口学（协）会能力提升专题沙龙在我</w:t>
      </w:r>
      <w:proofErr w:type="gramStart"/>
      <w:r>
        <w:rPr>
          <w:rFonts w:ascii="方正小标宋简体" w:eastAsia="方正小标宋简体" w:hint="eastAsia"/>
          <w:bCs/>
          <w:sz w:val="28"/>
          <w:szCs w:val="28"/>
        </w:rPr>
        <w:t>校圆</w:t>
      </w:r>
      <w:proofErr w:type="gramEnd"/>
      <w:r>
        <w:rPr>
          <w:rFonts w:ascii="方正小标宋简体" w:eastAsia="方正小标宋简体" w:hint="eastAsia"/>
          <w:bCs/>
          <w:sz w:val="28"/>
          <w:szCs w:val="28"/>
        </w:rPr>
        <w:t>满落幕</w:t>
      </w:r>
    </w:p>
    <w:p w:rsidR="00AB5241" w:rsidRDefault="00AB5241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812108" w:rsidRDefault="007C797F">
      <w:pPr>
        <w:ind w:firstLineChars="200" w:firstLine="560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日，</w:t>
      </w:r>
      <w:r>
        <w:rPr>
          <w:rFonts w:ascii="仿宋" w:eastAsia="仿宋" w:hAnsi="仿宋" w:hint="eastAsia"/>
          <w:sz w:val="28"/>
          <w:szCs w:val="28"/>
        </w:rPr>
        <w:t>2020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宁波</w:t>
      </w:r>
      <w:r>
        <w:rPr>
          <w:rFonts w:ascii="仿宋" w:eastAsia="仿宋" w:hAnsi="仿宋" w:hint="eastAsia"/>
          <w:sz w:val="28"/>
          <w:szCs w:val="28"/>
        </w:rPr>
        <w:t>市科协工业口学（协）会能力提升专题沙龙在我校</w:t>
      </w:r>
      <w:r>
        <w:rPr>
          <w:rFonts w:ascii="仿宋" w:eastAsia="仿宋" w:hAnsi="仿宋" w:hint="eastAsia"/>
          <w:sz w:val="28"/>
          <w:szCs w:val="28"/>
        </w:rPr>
        <w:t>召开</w:t>
      </w:r>
      <w:r>
        <w:rPr>
          <w:rFonts w:ascii="仿宋" w:eastAsia="仿宋" w:hAnsi="仿宋" w:hint="eastAsia"/>
          <w:sz w:val="28"/>
          <w:szCs w:val="28"/>
        </w:rPr>
        <w:t>。</w:t>
      </w:r>
      <w:r w:rsidR="00AB5241">
        <w:rPr>
          <w:rFonts w:ascii="仿宋" w:eastAsia="仿宋" w:hAnsi="仿宋" w:hint="eastAsia"/>
          <w:sz w:val="28"/>
          <w:szCs w:val="28"/>
        </w:rPr>
        <w:t>宁波市智能制造协会、</w:t>
      </w:r>
      <w:r>
        <w:rPr>
          <w:rFonts w:ascii="仿宋" w:eastAsia="仿宋" w:hAnsi="仿宋" w:hint="eastAsia"/>
          <w:sz w:val="28"/>
          <w:szCs w:val="28"/>
        </w:rPr>
        <w:t>宁波市模具行业协会</w:t>
      </w:r>
      <w:r w:rsidR="00AB5241">
        <w:rPr>
          <w:rFonts w:ascii="仿宋" w:eastAsia="仿宋" w:hAnsi="仿宋" w:hint="eastAsia"/>
          <w:sz w:val="28"/>
          <w:szCs w:val="28"/>
        </w:rPr>
        <w:t>、宁波市</w:t>
      </w:r>
      <w:r w:rsidR="00AB5241">
        <w:rPr>
          <w:rFonts w:ascii="仿宋" w:eastAsia="仿宋" w:hAnsi="仿宋" w:hint="eastAsia"/>
          <w:sz w:val="28"/>
          <w:szCs w:val="28"/>
        </w:rPr>
        <w:t>机器人</w:t>
      </w:r>
      <w:r w:rsidR="00AB5241">
        <w:rPr>
          <w:rFonts w:ascii="仿宋" w:eastAsia="仿宋" w:hAnsi="仿宋" w:hint="eastAsia"/>
          <w:sz w:val="28"/>
          <w:szCs w:val="28"/>
        </w:rPr>
        <w:t>行业协会</w:t>
      </w:r>
      <w:r>
        <w:rPr>
          <w:rFonts w:ascii="仿宋" w:eastAsia="仿宋" w:hAnsi="仿宋" w:hint="eastAsia"/>
          <w:sz w:val="28"/>
          <w:szCs w:val="28"/>
        </w:rPr>
        <w:t>等</w:t>
      </w:r>
      <w:r>
        <w:rPr>
          <w:rFonts w:ascii="仿宋" w:eastAsia="仿宋" w:hAnsi="仿宋" w:hint="eastAsia"/>
          <w:sz w:val="28"/>
          <w:szCs w:val="28"/>
        </w:rPr>
        <w:t>行业协会</w:t>
      </w:r>
      <w:r w:rsidR="00AB5241">
        <w:rPr>
          <w:rFonts w:ascii="仿宋" w:eastAsia="仿宋" w:hAnsi="仿宋" w:hint="eastAsia"/>
          <w:sz w:val="28"/>
          <w:szCs w:val="28"/>
        </w:rPr>
        <w:t>及</w:t>
      </w:r>
      <w:r>
        <w:rPr>
          <w:rFonts w:ascii="仿宋" w:eastAsia="仿宋" w:hAnsi="仿宋"/>
          <w:sz w:val="28"/>
          <w:szCs w:val="28"/>
        </w:rPr>
        <w:t>宁波大学科协</w:t>
      </w:r>
      <w:r>
        <w:rPr>
          <w:rFonts w:ascii="仿宋" w:eastAsia="仿宋" w:hAnsi="仿宋" w:hint="eastAsia"/>
          <w:sz w:val="28"/>
          <w:szCs w:val="28"/>
        </w:rPr>
        <w:t>、</w:t>
      </w:r>
      <w:r w:rsidR="00AB5241">
        <w:rPr>
          <w:rFonts w:ascii="仿宋" w:eastAsia="仿宋" w:hAnsi="仿宋" w:hint="eastAsia"/>
          <w:sz w:val="28"/>
          <w:szCs w:val="28"/>
        </w:rPr>
        <w:t>诺丁汉大学科协、</w:t>
      </w:r>
      <w:r>
        <w:rPr>
          <w:rFonts w:ascii="仿宋" w:eastAsia="仿宋" w:hAnsi="仿宋" w:hint="eastAsia"/>
          <w:sz w:val="28"/>
          <w:szCs w:val="28"/>
        </w:rPr>
        <w:t>中科院宁波材料所科协</w:t>
      </w:r>
      <w:r>
        <w:rPr>
          <w:rFonts w:ascii="仿宋" w:eastAsia="仿宋" w:hAnsi="仿宋" w:hint="eastAsia"/>
          <w:sz w:val="28"/>
          <w:szCs w:val="28"/>
        </w:rPr>
        <w:t>等</w:t>
      </w:r>
      <w:r>
        <w:rPr>
          <w:rFonts w:ascii="仿宋" w:eastAsia="仿宋" w:hAnsi="仿宋" w:hint="eastAsia"/>
          <w:sz w:val="28"/>
          <w:szCs w:val="28"/>
        </w:rPr>
        <w:t>高校科研院所科协</w:t>
      </w:r>
      <w:r w:rsidR="00AB5241">
        <w:rPr>
          <w:rFonts w:ascii="仿宋" w:eastAsia="仿宋" w:hAnsi="仿宋" w:hint="eastAsia"/>
          <w:sz w:val="28"/>
          <w:szCs w:val="28"/>
        </w:rPr>
        <w:t>等18家科协秘书长、副秘书长及相关</w:t>
      </w:r>
      <w:r>
        <w:rPr>
          <w:rFonts w:ascii="仿宋" w:eastAsia="仿宋" w:hAnsi="仿宋" w:hint="eastAsia"/>
          <w:sz w:val="28"/>
          <w:szCs w:val="28"/>
        </w:rPr>
        <w:t>代表</w:t>
      </w:r>
      <w:r w:rsidR="00AB5241">
        <w:rPr>
          <w:rFonts w:ascii="仿宋" w:eastAsia="仿宋" w:hAnsi="仿宋" w:hint="eastAsia"/>
          <w:sz w:val="28"/>
          <w:szCs w:val="28"/>
        </w:rPr>
        <w:t>参加沙龙活动</w:t>
      </w:r>
      <w:r>
        <w:rPr>
          <w:rFonts w:ascii="仿宋" w:eastAsia="仿宋" w:hAnsi="仿宋" w:hint="eastAsia"/>
          <w:sz w:val="28"/>
          <w:szCs w:val="28"/>
        </w:rPr>
        <w:t>，探讨</w:t>
      </w:r>
      <w:r w:rsidR="00AB5241">
        <w:rPr>
          <w:rFonts w:ascii="仿宋" w:eastAsia="仿宋" w:hAnsi="仿宋" w:hint="eastAsia"/>
          <w:sz w:val="28"/>
          <w:szCs w:val="28"/>
        </w:rPr>
        <w:t>如何</w:t>
      </w:r>
      <w:r w:rsidR="00AB5241">
        <w:rPr>
          <w:rFonts w:ascii="仿宋" w:eastAsia="仿宋" w:hAnsi="仿宋" w:hint="eastAsia"/>
          <w:sz w:val="28"/>
          <w:szCs w:val="28"/>
        </w:rPr>
        <w:t>通过</w:t>
      </w:r>
      <w:r>
        <w:rPr>
          <w:rFonts w:ascii="仿宋" w:eastAsia="仿宋" w:hAnsi="仿宋" w:hint="eastAsia"/>
          <w:sz w:val="28"/>
          <w:szCs w:val="28"/>
        </w:rPr>
        <w:t>学（协）</w:t>
      </w:r>
      <w:proofErr w:type="gramStart"/>
      <w:r>
        <w:rPr>
          <w:rFonts w:ascii="仿宋" w:eastAsia="仿宋" w:hAnsi="仿宋" w:hint="eastAsia"/>
          <w:sz w:val="28"/>
          <w:szCs w:val="28"/>
        </w:rPr>
        <w:t>会</w:t>
      </w:r>
      <w:r w:rsidR="00AB5241">
        <w:rPr>
          <w:rFonts w:ascii="仿宋" w:eastAsia="仿宋" w:hAnsi="仿宋" w:hint="eastAsia"/>
          <w:sz w:val="28"/>
          <w:szCs w:val="28"/>
        </w:rPr>
        <w:t>渠道</w:t>
      </w:r>
      <w:proofErr w:type="gramEnd"/>
      <w:r w:rsidR="00CB63A4">
        <w:rPr>
          <w:rFonts w:ascii="仿宋" w:eastAsia="仿宋" w:hAnsi="仿宋" w:hint="eastAsia"/>
          <w:sz w:val="28"/>
          <w:szCs w:val="28"/>
        </w:rPr>
        <w:t>推进</w:t>
      </w:r>
      <w:r>
        <w:rPr>
          <w:rFonts w:ascii="仿宋" w:eastAsia="仿宋" w:hAnsi="仿宋" w:hint="eastAsia"/>
          <w:sz w:val="28"/>
          <w:szCs w:val="28"/>
        </w:rPr>
        <w:t>产学研合作</w:t>
      </w:r>
      <w:r w:rsidR="00CB63A4">
        <w:rPr>
          <w:rFonts w:ascii="仿宋" w:eastAsia="仿宋" w:hAnsi="仿宋" w:hint="eastAsia"/>
          <w:sz w:val="28"/>
          <w:szCs w:val="28"/>
        </w:rPr>
        <w:t>工作</w:t>
      </w:r>
      <w:r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我校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任君庆</w:t>
      </w:r>
      <w:r w:rsidR="00CB63A4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副校长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、宁波市科协学会部宁冰部长出席沙龙并致辞，沙龙由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科技与产学合作处杨林生处长主持。</w:t>
      </w:r>
    </w:p>
    <w:p w:rsidR="00812108" w:rsidRDefault="007C797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任君庆</w:t>
      </w:r>
      <w:r w:rsidR="000A337B">
        <w:rPr>
          <w:rFonts w:ascii="仿宋" w:eastAsia="仿宋" w:hAnsi="仿宋" w:hint="eastAsia"/>
          <w:sz w:val="28"/>
          <w:szCs w:val="28"/>
        </w:rPr>
        <w:t>副校长</w:t>
      </w:r>
      <w:r>
        <w:rPr>
          <w:rFonts w:ascii="仿宋" w:eastAsia="仿宋" w:hAnsi="仿宋" w:hint="eastAsia"/>
          <w:sz w:val="28"/>
          <w:szCs w:val="28"/>
        </w:rPr>
        <w:t>致欢迎</w:t>
      </w:r>
      <w:r w:rsidR="00455B7A">
        <w:rPr>
          <w:rFonts w:ascii="仿宋" w:eastAsia="仿宋" w:hAnsi="仿宋" w:hint="eastAsia"/>
          <w:sz w:val="28"/>
          <w:szCs w:val="28"/>
        </w:rPr>
        <w:t>辞</w:t>
      </w:r>
      <w:r>
        <w:rPr>
          <w:rFonts w:ascii="仿宋" w:eastAsia="仿宋" w:hAnsi="仿宋" w:hint="eastAsia"/>
          <w:sz w:val="28"/>
          <w:szCs w:val="28"/>
        </w:rPr>
        <w:t>，</w:t>
      </w:r>
      <w:r w:rsidR="00455B7A">
        <w:rPr>
          <w:rFonts w:ascii="仿宋" w:eastAsia="仿宋" w:hAnsi="仿宋" w:hint="eastAsia"/>
          <w:sz w:val="28"/>
          <w:szCs w:val="28"/>
        </w:rPr>
        <w:t>并</w:t>
      </w:r>
      <w:r w:rsidR="001613E5">
        <w:rPr>
          <w:rFonts w:ascii="仿宋" w:eastAsia="仿宋" w:hAnsi="仿宋" w:hint="eastAsia"/>
          <w:sz w:val="28"/>
          <w:szCs w:val="28"/>
        </w:rPr>
        <w:t>围绕着沙龙主题简要介绍了宁波职业技术学院的办学</w:t>
      </w:r>
      <w:r w:rsidR="00CB63A4">
        <w:rPr>
          <w:rFonts w:ascii="仿宋" w:eastAsia="仿宋" w:hAnsi="仿宋" w:hint="eastAsia"/>
          <w:sz w:val="28"/>
          <w:szCs w:val="28"/>
        </w:rPr>
        <w:t>历程及当前发展状况</w:t>
      </w:r>
      <w:r w:rsidR="001613E5">
        <w:rPr>
          <w:rFonts w:ascii="仿宋" w:eastAsia="仿宋" w:hAnsi="仿宋" w:hint="eastAsia"/>
          <w:sz w:val="28"/>
          <w:szCs w:val="28"/>
        </w:rPr>
        <w:t>，</w:t>
      </w:r>
      <w:r w:rsidR="00CB63A4">
        <w:rPr>
          <w:rFonts w:ascii="仿宋" w:eastAsia="仿宋" w:hAnsi="仿宋" w:hint="eastAsia"/>
          <w:sz w:val="28"/>
          <w:szCs w:val="28"/>
        </w:rPr>
        <w:t>希望学校能充分利用好各行业协会对产业发展联系广泛</w:t>
      </w:r>
      <w:r w:rsidR="00CB63A4">
        <w:rPr>
          <w:rFonts w:ascii="仿宋" w:eastAsia="仿宋" w:hAnsi="仿宋" w:hint="eastAsia"/>
          <w:sz w:val="28"/>
          <w:szCs w:val="28"/>
        </w:rPr>
        <w:t>的优势</w:t>
      </w:r>
      <w:r w:rsidR="00CB63A4">
        <w:rPr>
          <w:rFonts w:ascii="仿宋" w:eastAsia="仿宋" w:hAnsi="仿宋" w:hint="eastAsia"/>
          <w:sz w:val="28"/>
          <w:szCs w:val="28"/>
        </w:rPr>
        <w:t>及高校院所不同的学科领域优势，</w:t>
      </w:r>
      <w:r w:rsidR="00CB63A4">
        <w:rPr>
          <w:rFonts w:ascii="仿宋" w:eastAsia="仿宋" w:hAnsi="仿宋" w:hint="eastAsia"/>
          <w:sz w:val="28"/>
          <w:szCs w:val="28"/>
        </w:rPr>
        <w:t>进一步发扬我校的校企合作优良传统，</w:t>
      </w:r>
      <w:r w:rsidR="00CB63A4">
        <w:rPr>
          <w:rFonts w:ascii="仿宋" w:eastAsia="仿宋" w:hAnsi="仿宋" w:hint="eastAsia"/>
          <w:sz w:val="28"/>
          <w:szCs w:val="28"/>
        </w:rPr>
        <w:t>深入</w:t>
      </w:r>
      <w:r w:rsidR="001613E5">
        <w:rPr>
          <w:rFonts w:ascii="仿宋" w:eastAsia="仿宋" w:hAnsi="仿宋" w:hint="eastAsia"/>
          <w:sz w:val="28"/>
          <w:szCs w:val="28"/>
        </w:rPr>
        <w:t>推进产学研合作工作。</w:t>
      </w:r>
      <w:r>
        <w:rPr>
          <w:rFonts w:ascii="仿宋" w:eastAsia="仿宋" w:hAnsi="仿宋" w:hint="eastAsia"/>
          <w:sz w:val="28"/>
          <w:szCs w:val="28"/>
        </w:rPr>
        <w:t>宁波</w:t>
      </w:r>
      <w:r>
        <w:rPr>
          <w:rFonts w:ascii="仿宋" w:eastAsia="仿宋" w:hAnsi="仿宋" w:hint="eastAsia"/>
          <w:sz w:val="28"/>
          <w:szCs w:val="28"/>
        </w:rPr>
        <w:t>市科协学会部宁冰部长</w:t>
      </w:r>
      <w:r>
        <w:rPr>
          <w:rFonts w:ascii="仿宋" w:eastAsia="仿宋" w:hAnsi="仿宋" w:hint="eastAsia"/>
          <w:sz w:val="28"/>
          <w:szCs w:val="28"/>
        </w:rPr>
        <w:t>强调了</w:t>
      </w:r>
      <w:r>
        <w:rPr>
          <w:rFonts w:ascii="仿宋" w:eastAsia="仿宋" w:hAnsi="仿宋" w:hint="eastAsia"/>
          <w:sz w:val="28"/>
          <w:szCs w:val="28"/>
        </w:rPr>
        <w:t>沙龙活动的意义和作用，要求各工业口学（协）会加强联系，展示各学（协）会的自身优势，总结并交流经验，积极推进各学（协）会</w:t>
      </w:r>
      <w:r w:rsidR="000A337B">
        <w:rPr>
          <w:rFonts w:ascii="仿宋" w:eastAsia="仿宋" w:hAnsi="仿宋" w:hint="eastAsia"/>
          <w:sz w:val="28"/>
          <w:szCs w:val="28"/>
        </w:rPr>
        <w:t>服务</w:t>
      </w:r>
      <w:r>
        <w:rPr>
          <w:rFonts w:ascii="仿宋" w:eastAsia="仿宋" w:hAnsi="仿宋" w:hint="eastAsia"/>
          <w:sz w:val="28"/>
          <w:szCs w:val="28"/>
        </w:rPr>
        <w:t>能力建设，同时要求各参会秘书长紧紧围绕</w:t>
      </w:r>
      <w:r w:rsidR="000A337B">
        <w:rPr>
          <w:rFonts w:ascii="仿宋" w:eastAsia="仿宋" w:hAnsi="仿宋" w:hint="eastAsia"/>
          <w:sz w:val="28"/>
          <w:szCs w:val="28"/>
        </w:rPr>
        <w:t>沙龙</w:t>
      </w:r>
      <w:r>
        <w:rPr>
          <w:rFonts w:ascii="仿宋" w:eastAsia="仿宋" w:hAnsi="仿宋" w:hint="eastAsia"/>
          <w:sz w:val="28"/>
          <w:szCs w:val="28"/>
        </w:rPr>
        <w:t>主题，畅所欲言，</w:t>
      </w:r>
      <w:r>
        <w:rPr>
          <w:rFonts w:ascii="仿宋" w:eastAsia="仿宋" w:hAnsi="仿宋" w:hint="eastAsia"/>
          <w:sz w:val="28"/>
          <w:szCs w:val="28"/>
        </w:rPr>
        <w:t>做</w:t>
      </w:r>
      <w:r>
        <w:rPr>
          <w:rFonts w:ascii="仿宋" w:eastAsia="仿宋" w:hAnsi="仿宋" w:hint="eastAsia"/>
          <w:sz w:val="28"/>
          <w:szCs w:val="28"/>
        </w:rPr>
        <w:t>好校企产学研合作这篇文章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1576B8" w:rsidRDefault="000A337B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沙龙</w:t>
      </w:r>
      <w:r w:rsidR="00455B7A">
        <w:rPr>
          <w:rFonts w:ascii="仿宋" w:eastAsia="仿宋" w:hAnsi="仿宋" w:hint="eastAsia"/>
          <w:sz w:val="28"/>
          <w:szCs w:val="28"/>
        </w:rPr>
        <w:t>活动</w:t>
      </w:r>
      <w:r>
        <w:rPr>
          <w:rFonts w:ascii="仿宋" w:eastAsia="仿宋" w:hAnsi="仿宋" w:hint="eastAsia"/>
          <w:sz w:val="28"/>
          <w:szCs w:val="28"/>
        </w:rPr>
        <w:t>安排</w:t>
      </w:r>
      <w:r w:rsidR="00F42E3E">
        <w:rPr>
          <w:rFonts w:ascii="仿宋" w:eastAsia="仿宋" w:hAnsi="仿宋" w:hint="eastAsia"/>
          <w:sz w:val="28"/>
          <w:szCs w:val="28"/>
        </w:rPr>
        <w:t>了</w:t>
      </w:r>
      <w:r>
        <w:rPr>
          <w:rFonts w:ascii="仿宋" w:eastAsia="仿宋" w:hAnsi="仿宋" w:hint="eastAsia"/>
          <w:sz w:val="28"/>
          <w:szCs w:val="28"/>
        </w:rPr>
        <w:t>宁波职业技术学院、诺</w:t>
      </w:r>
      <w:r>
        <w:rPr>
          <w:rFonts w:ascii="仿宋" w:eastAsia="仿宋" w:hAnsi="仿宋" w:hint="eastAsia"/>
          <w:sz w:val="28"/>
          <w:szCs w:val="28"/>
        </w:rPr>
        <w:t>丁汉大学</w:t>
      </w:r>
      <w:r>
        <w:rPr>
          <w:rFonts w:ascii="仿宋" w:eastAsia="仿宋" w:hAnsi="仿宋" w:hint="eastAsia"/>
          <w:sz w:val="28"/>
          <w:szCs w:val="28"/>
        </w:rPr>
        <w:t>、宁波市模具行业协会作典型经验交流。</w:t>
      </w:r>
      <w:r w:rsidR="007C797F">
        <w:rPr>
          <w:rFonts w:ascii="仿宋" w:eastAsia="仿宋" w:hAnsi="仿宋" w:hint="eastAsia"/>
          <w:sz w:val="28"/>
          <w:szCs w:val="28"/>
        </w:rPr>
        <w:t>我校</w:t>
      </w:r>
      <w:r w:rsidR="007C797F">
        <w:rPr>
          <w:rFonts w:ascii="仿宋" w:eastAsia="仿宋" w:hAnsi="仿宋" w:hint="eastAsia"/>
          <w:sz w:val="28"/>
          <w:szCs w:val="28"/>
        </w:rPr>
        <w:t>科技处</w:t>
      </w:r>
      <w:r w:rsidR="007C797F">
        <w:rPr>
          <w:rFonts w:ascii="仿宋" w:eastAsia="仿宋" w:hAnsi="仿宋" w:hint="eastAsia"/>
          <w:sz w:val="28"/>
          <w:szCs w:val="28"/>
        </w:rPr>
        <w:t>杨林生</w:t>
      </w:r>
      <w:r w:rsidR="001576B8">
        <w:rPr>
          <w:rFonts w:ascii="仿宋" w:eastAsia="仿宋" w:hAnsi="仿宋" w:hint="eastAsia"/>
          <w:sz w:val="28"/>
          <w:szCs w:val="28"/>
        </w:rPr>
        <w:t>处长</w:t>
      </w:r>
      <w:r w:rsidR="007C797F">
        <w:rPr>
          <w:rFonts w:ascii="仿宋" w:eastAsia="仿宋" w:hAnsi="仿宋" w:hint="eastAsia"/>
          <w:sz w:val="28"/>
          <w:szCs w:val="28"/>
        </w:rPr>
        <w:t>指出</w:t>
      </w:r>
      <w:r w:rsidR="007C797F">
        <w:rPr>
          <w:rFonts w:ascii="仿宋" w:eastAsia="仿宋" w:hAnsi="仿宋" w:hint="eastAsia"/>
          <w:sz w:val="28"/>
          <w:szCs w:val="28"/>
        </w:rPr>
        <w:t>产学研合作是高职院校办学的基本路径</w:t>
      </w:r>
      <w:r w:rsidR="007C797F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并</w:t>
      </w:r>
      <w:r w:rsidR="007C797F">
        <w:rPr>
          <w:rFonts w:ascii="仿宋" w:eastAsia="仿宋" w:hAnsi="仿宋" w:hint="eastAsia"/>
          <w:sz w:val="28"/>
          <w:szCs w:val="28"/>
        </w:rPr>
        <w:t>从</w:t>
      </w:r>
      <w:r w:rsidR="007C797F">
        <w:rPr>
          <w:rFonts w:ascii="仿宋" w:eastAsia="仿宋" w:hAnsi="仿宋" w:hint="eastAsia"/>
          <w:sz w:val="28"/>
          <w:szCs w:val="28"/>
        </w:rPr>
        <w:t>政策激励</w:t>
      </w:r>
      <w:r w:rsidR="007C797F">
        <w:rPr>
          <w:rFonts w:ascii="仿宋" w:eastAsia="仿宋" w:hAnsi="仿宋" w:hint="eastAsia"/>
          <w:sz w:val="28"/>
          <w:szCs w:val="28"/>
        </w:rPr>
        <w:t>、设立机构</w:t>
      </w:r>
      <w:r w:rsidR="007C797F">
        <w:rPr>
          <w:rFonts w:ascii="仿宋" w:eastAsia="仿宋" w:hAnsi="仿宋" w:hint="eastAsia"/>
          <w:sz w:val="28"/>
          <w:szCs w:val="28"/>
        </w:rPr>
        <w:t>、</w:t>
      </w:r>
      <w:r w:rsidR="007C797F">
        <w:rPr>
          <w:rFonts w:ascii="仿宋" w:eastAsia="仿宋" w:hAnsi="仿宋" w:hint="eastAsia"/>
          <w:sz w:val="28"/>
          <w:szCs w:val="28"/>
        </w:rPr>
        <w:t>创建平台</w:t>
      </w:r>
      <w:r w:rsidR="007C797F">
        <w:rPr>
          <w:rFonts w:ascii="仿宋" w:eastAsia="仿宋" w:hAnsi="仿宋" w:hint="eastAsia"/>
          <w:sz w:val="28"/>
          <w:szCs w:val="28"/>
        </w:rPr>
        <w:t>等</w:t>
      </w:r>
      <w:r w:rsidR="007C797F">
        <w:rPr>
          <w:rFonts w:ascii="仿宋" w:eastAsia="仿宋" w:hAnsi="仿宋" w:hint="eastAsia"/>
          <w:sz w:val="28"/>
          <w:szCs w:val="28"/>
        </w:rPr>
        <w:t>三个方面</w:t>
      </w:r>
      <w:r w:rsidR="007C797F">
        <w:rPr>
          <w:rFonts w:ascii="仿宋" w:eastAsia="仿宋" w:hAnsi="仿宋" w:hint="eastAsia"/>
          <w:sz w:val="28"/>
          <w:szCs w:val="28"/>
        </w:rPr>
        <w:t>介绍了我校</w:t>
      </w:r>
      <w:r>
        <w:rPr>
          <w:rFonts w:ascii="仿宋" w:eastAsia="仿宋" w:hAnsi="仿宋" w:hint="eastAsia"/>
          <w:sz w:val="28"/>
          <w:szCs w:val="28"/>
        </w:rPr>
        <w:t>近年来</w:t>
      </w:r>
      <w:r w:rsidR="007C797F">
        <w:rPr>
          <w:rFonts w:ascii="仿宋" w:eastAsia="仿宋" w:hAnsi="仿宋" w:hint="eastAsia"/>
          <w:sz w:val="28"/>
          <w:szCs w:val="28"/>
        </w:rPr>
        <w:t>产学研合作情况</w:t>
      </w:r>
      <w:r>
        <w:rPr>
          <w:rFonts w:ascii="仿宋" w:eastAsia="仿宋" w:hAnsi="仿宋" w:hint="eastAsia"/>
          <w:sz w:val="28"/>
          <w:szCs w:val="28"/>
        </w:rPr>
        <w:t>和所取得的业绩</w:t>
      </w:r>
      <w:r w:rsidR="007C797F">
        <w:rPr>
          <w:rFonts w:ascii="仿宋" w:eastAsia="仿宋" w:hAnsi="仿宋" w:hint="eastAsia"/>
          <w:sz w:val="28"/>
          <w:szCs w:val="28"/>
        </w:rPr>
        <w:t>。</w:t>
      </w:r>
      <w:r w:rsidR="007C797F">
        <w:rPr>
          <w:rFonts w:ascii="仿宋" w:eastAsia="仿宋" w:hAnsi="仿宋" w:hint="eastAsia"/>
          <w:sz w:val="28"/>
          <w:szCs w:val="28"/>
        </w:rPr>
        <w:t>宁波诺丁汉大学科协</w:t>
      </w:r>
      <w:r w:rsidR="007C797F">
        <w:rPr>
          <w:rFonts w:ascii="仿宋" w:eastAsia="仿宋" w:hAnsi="仿宋" w:hint="eastAsia"/>
          <w:sz w:val="28"/>
          <w:szCs w:val="28"/>
        </w:rPr>
        <w:t>徐丹</w:t>
      </w:r>
      <w:r w:rsidR="001576B8">
        <w:rPr>
          <w:rFonts w:ascii="仿宋" w:eastAsia="仿宋" w:hAnsi="仿宋" w:hint="eastAsia"/>
          <w:sz w:val="28"/>
          <w:szCs w:val="28"/>
        </w:rPr>
        <w:t>秘书长</w:t>
      </w:r>
      <w:r>
        <w:rPr>
          <w:rFonts w:ascii="仿宋" w:eastAsia="仿宋" w:hAnsi="仿宋" w:hint="eastAsia"/>
          <w:sz w:val="28"/>
          <w:szCs w:val="28"/>
        </w:rPr>
        <w:t>分享了学校科协如何助</w:t>
      </w:r>
      <w:proofErr w:type="gramStart"/>
      <w:r>
        <w:rPr>
          <w:rFonts w:ascii="仿宋" w:eastAsia="仿宋" w:hAnsi="仿宋" w:hint="eastAsia"/>
          <w:sz w:val="28"/>
          <w:szCs w:val="28"/>
        </w:rPr>
        <w:t>推科研</w:t>
      </w:r>
      <w:proofErr w:type="gramEnd"/>
      <w:r>
        <w:rPr>
          <w:rFonts w:ascii="仿宋" w:eastAsia="仿宋" w:hAnsi="仿宋" w:hint="eastAsia"/>
          <w:sz w:val="28"/>
          <w:szCs w:val="28"/>
        </w:rPr>
        <w:t>创新平台</w:t>
      </w:r>
      <w:r>
        <w:rPr>
          <w:rFonts w:ascii="仿宋" w:eastAsia="仿宋" w:hAnsi="仿宋" w:hint="eastAsia"/>
          <w:sz w:val="28"/>
          <w:szCs w:val="28"/>
        </w:rPr>
        <w:lastRenderedPageBreak/>
        <w:t>建设、提升科研服务能力、面向企业开展培训及下阶段的科研2.0战略。</w:t>
      </w:r>
      <w:r w:rsidR="007C797F">
        <w:rPr>
          <w:rFonts w:ascii="仿宋" w:eastAsia="仿宋" w:hAnsi="仿宋" w:hint="eastAsia"/>
          <w:sz w:val="28"/>
          <w:szCs w:val="28"/>
        </w:rPr>
        <w:t>宁波市模具行业协会张小岩秘书长</w:t>
      </w:r>
      <w:r w:rsidR="001576B8">
        <w:rPr>
          <w:rFonts w:ascii="仿宋" w:eastAsia="仿宋" w:hAnsi="仿宋" w:hint="eastAsia"/>
          <w:sz w:val="28"/>
          <w:szCs w:val="28"/>
        </w:rPr>
        <w:t>介绍了协会在协助重大专项申报、参加科技系列活动、组织企业员工培训等基本情况，重点推介中国模具云平台的开发。</w:t>
      </w:r>
    </w:p>
    <w:p w:rsidR="00812108" w:rsidRDefault="001576B8">
      <w:pPr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中科院宁波材料所科协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宁波市科技创新协会</w:t>
      </w:r>
      <w:r>
        <w:rPr>
          <w:rFonts w:ascii="仿宋" w:eastAsia="仿宋" w:hAnsi="仿宋" w:hint="eastAsia"/>
          <w:sz w:val="28"/>
          <w:szCs w:val="28"/>
        </w:rPr>
        <w:t>、宁波市文具行业协会等</w:t>
      </w:r>
      <w:r w:rsidR="00DA4458">
        <w:rPr>
          <w:rFonts w:ascii="仿宋" w:eastAsia="仿宋" w:hAnsi="仿宋" w:hint="eastAsia"/>
          <w:sz w:val="28"/>
          <w:szCs w:val="28"/>
        </w:rPr>
        <w:t>协会秘书长也</w:t>
      </w:r>
      <w:r w:rsidR="007C797F">
        <w:rPr>
          <w:rFonts w:ascii="仿宋" w:eastAsia="仿宋" w:hAnsi="仿宋" w:hint="eastAsia"/>
          <w:sz w:val="28"/>
          <w:szCs w:val="28"/>
        </w:rPr>
        <w:t>围绕沙龙</w:t>
      </w:r>
      <w:r w:rsidR="007C797F">
        <w:rPr>
          <w:rFonts w:ascii="仿宋" w:eastAsia="仿宋" w:hAnsi="仿宋" w:hint="eastAsia"/>
          <w:sz w:val="28"/>
          <w:szCs w:val="28"/>
        </w:rPr>
        <w:t>主题</w:t>
      </w:r>
      <w:r w:rsidR="00DA4458">
        <w:rPr>
          <w:rFonts w:ascii="仿宋" w:eastAsia="仿宋" w:hAnsi="仿宋" w:hint="eastAsia"/>
          <w:sz w:val="28"/>
          <w:szCs w:val="28"/>
        </w:rPr>
        <w:t>就产学研合作的制度建设、运行机制、合作渠道、工作方案等方面内容展开了深入探讨。大家一致认为</w:t>
      </w:r>
      <w:r w:rsidR="007C797F">
        <w:rPr>
          <w:rFonts w:ascii="仿宋" w:eastAsia="仿宋" w:hAnsi="仿宋" w:hint="eastAsia"/>
          <w:sz w:val="28"/>
          <w:szCs w:val="28"/>
        </w:rPr>
        <w:t>，宁波作为全国“中国制造</w:t>
      </w:r>
      <w:r w:rsidR="007C797F">
        <w:rPr>
          <w:rFonts w:ascii="仿宋" w:eastAsia="仿宋" w:hAnsi="仿宋" w:hint="eastAsia"/>
          <w:sz w:val="28"/>
          <w:szCs w:val="28"/>
        </w:rPr>
        <w:t>2025</w:t>
      </w:r>
      <w:r w:rsidR="007C797F">
        <w:rPr>
          <w:rFonts w:ascii="仿宋" w:eastAsia="仿宋" w:hAnsi="仿宋" w:hint="eastAsia"/>
          <w:sz w:val="28"/>
          <w:szCs w:val="28"/>
        </w:rPr>
        <w:t>”试点示范城市，经济增长方式逐渐由要素驱动转变为创新驱动，产学研合作已成为实现产业升级的重要途径。近年来，市委</w:t>
      </w:r>
      <w:r w:rsidR="007C797F">
        <w:rPr>
          <w:rFonts w:ascii="仿宋" w:eastAsia="仿宋" w:hAnsi="仿宋" w:hint="eastAsia"/>
          <w:sz w:val="28"/>
          <w:szCs w:val="28"/>
        </w:rPr>
        <w:t>市政府出台了</w:t>
      </w:r>
      <w:r w:rsidR="007C797F">
        <w:rPr>
          <w:rFonts w:ascii="仿宋" w:eastAsia="仿宋" w:hAnsi="仿宋" w:hint="eastAsia"/>
          <w:sz w:val="28"/>
          <w:szCs w:val="28"/>
        </w:rPr>
        <w:t>加快产学研合作的</w:t>
      </w:r>
      <w:r w:rsidR="00DA4458">
        <w:rPr>
          <w:rFonts w:ascii="仿宋" w:eastAsia="仿宋" w:hAnsi="仿宋" w:hint="eastAsia"/>
          <w:sz w:val="28"/>
          <w:szCs w:val="28"/>
        </w:rPr>
        <w:t>系列</w:t>
      </w:r>
      <w:r w:rsidR="007C797F">
        <w:rPr>
          <w:rFonts w:ascii="仿宋" w:eastAsia="仿宋" w:hAnsi="仿宋" w:hint="eastAsia"/>
          <w:sz w:val="28"/>
          <w:szCs w:val="28"/>
        </w:rPr>
        <w:t>政策，通过</w:t>
      </w:r>
      <w:r w:rsidR="007C797F">
        <w:rPr>
          <w:rFonts w:ascii="仿宋" w:eastAsia="仿宋" w:hAnsi="仿宋" w:hint="eastAsia"/>
          <w:sz w:val="28"/>
          <w:szCs w:val="28"/>
        </w:rPr>
        <w:t>完善组织保障体系、政策支撑体系、多元化投入体系和信息服务体系等四大体系，</w:t>
      </w:r>
      <w:r w:rsidR="00DA4458">
        <w:rPr>
          <w:rFonts w:ascii="仿宋" w:eastAsia="仿宋" w:hAnsi="仿宋" w:hint="eastAsia"/>
          <w:sz w:val="28"/>
          <w:szCs w:val="28"/>
        </w:rPr>
        <w:t>建立校地、校企等长效合作机制</w:t>
      </w:r>
      <w:r w:rsidR="007C797F">
        <w:rPr>
          <w:rFonts w:ascii="仿宋" w:eastAsia="仿宋" w:hAnsi="仿宋" w:hint="eastAsia"/>
          <w:sz w:val="28"/>
          <w:szCs w:val="28"/>
        </w:rPr>
        <w:t>。</w:t>
      </w:r>
      <w:r w:rsidR="00DA4458">
        <w:rPr>
          <w:rFonts w:ascii="仿宋" w:eastAsia="仿宋" w:hAnsi="仿宋" w:hint="eastAsia"/>
          <w:sz w:val="28"/>
          <w:szCs w:val="28"/>
        </w:rPr>
        <w:t>在甬高校及科研</w:t>
      </w:r>
      <w:r w:rsidR="00DA4458">
        <w:rPr>
          <w:rFonts w:ascii="仿宋" w:eastAsia="仿宋" w:hAnsi="仿宋" w:hint="eastAsia"/>
          <w:sz w:val="28"/>
          <w:szCs w:val="28"/>
        </w:rPr>
        <w:t>院所</w:t>
      </w:r>
      <w:r w:rsidR="007C797F">
        <w:rPr>
          <w:rFonts w:ascii="仿宋" w:eastAsia="仿宋" w:hAnsi="仿宋" w:hint="eastAsia"/>
          <w:sz w:val="28"/>
          <w:szCs w:val="28"/>
        </w:rPr>
        <w:t>要</w:t>
      </w:r>
      <w:r w:rsidR="00DA4458">
        <w:rPr>
          <w:rFonts w:ascii="仿宋" w:eastAsia="仿宋" w:hAnsi="仿宋" w:hint="eastAsia"/>
          <w:sz w:val="28"/>
          <w:szCs w:val="28"/>
        </w:rPr>
        <w:t>用好</w:t>
      </w:r>
      <w:r w:rsidR="007C797F">
        <w:rPr>
          <w:rFonts w:ascii="仿宋" w:eastAsia="仿宋" w:hAnsi="仿宋" w:hint="eastAsia"/>
          <w:sz w:val="28"/>
          <w:szCs w:val="28"/>
        </w:rPr>
        <w:t>用足</w:t>
      </w:r>
      <w:r w:rsidR="007C797F">
        <w:rPr>
          <w:rFonts w:ascii="仿宋" w:eastAsia="仿宋" w:hAnsi="仿宋" w:hint="eastAsia"/>
          <w:sz w:val="28"/>
          <w:szCs w:val="28"/>
        </w:rPr>
        <w:t>这些政策，</w:t>
      </w:r>
      <w:r w:rsidR="007C797F">
        <w:rPr>
          <w:rFonts w:ascii="仿宋" w:eastAsia="仿宋" w:hAnsi="仿宋" w:hint="eastAsia"/>
          <w:sz w:val="28"/>
          <w:szCs w:val="28"/>
        </w:rPr>
        <w:t>要积极</w:t>
      </w:r>
      <w:r w:rsidR="007C797F">
        <w:rPr>
          <w:rFonts w:ascii="仿宋" w:eastAsia="仿宋" w:hAnsi="仿宋" w:hint="eastAsia"/>
          <w:sz w:val="28"/>
          <w:szCs w:val="28"/>
        </w:rPr>
        <w:t>与宁波企业界</w:t>
      </w:r>
      <w:r w:rsidR="00DA4458">
        <w:rPr>
          <w:rFonts w:ascii="仿宋" w:eastAsia="仿宋" w:hAnsi="仿宋" w:hint="eastAsia"/>
          <w:sz w:val="28"/>
          <w:szCs w:val="28"/>
        </w:rPr>
        <w:t>协同</w:t>
      </w:r>
      <w:r w:rsidR="007C797F">
        <w:rPr>
          <w:rFonts w:ascii="仿宋" w:eastAsia="仿宋" w:hAnsi="仿宋" w:hint="eastAsia"/>
          <w:sz w:val="28"/>
          <w:szCs w:val="28"/>
        </w:rPr>
        <w:t>开展技术创新</w:t>
      </w:r>
      <w:r w:rsidR="007C797F">
        <w:rPr>
          <w:rFonts w:ascii="仿宋" w:eastAsia="仿宋" w:hAnsi="仿宋" w:hint="eastAsia"/>
          <w:sz w:val="28"/>
          <w:szCs w:val="28"/>
        </w:rPr>
        <w:t>，</w:t>
      </w:r>
      <w:r w:rsidR="007C797F">
        <w:rPr>
          <w:rFonts w:ascii="仿宋" w:eastAsia="仿宋" w:hAnsi="仿宋" w:hint="eastAsia"/>
          <w:sz w:val="28"/>
          <w:szCs w:val="28"/>
        </w:rPr>
        <w:t>提升</w:t>
      </w:r>
      <w:r w:rsidR="007C797F">
        <w:rPr>
          <w:rFonts w:ascii="仿宋" w:eastAsia="仿宋" w:hAnsi="仿宋" w:hint="eastAsia"/>
          <w:sz w:val="28"/>
          <w:szCs w:val="28"/>
        </w:rPr>
        <w:t>服务区域</w:t>
      </w:r>
      <w:r w:rsidR="007C797F">
        <w:rPr>
          <w:rFonts w:ascii="仿宋" w:eastAsia="仿宋" w:hAnsi="仿宋" w:hint="eastAsia"/>
          <w:sz w:val="28"/>
          <w:szCs w:val="28"/>
        </w:rPr>
        <w:t>经济发展</w:t>
      </w:r>
      <w:r w:rsidR="007C797F">
        <w:rPr>
          <w:rFonts w:ascii="仿宋" w:eastAsia="仿宋" w:hAnsi="仿宋" w:hint="eastAsia"/>
          <w:sz w:val="28"/>
          <w:szCs w:val="28"/>
        </w:rPr>
        <w:t>的能力</w:t>
      </w:r>
      <w:r w:rsidR="007C797F">
        <w:rPr>
          <w:rFonts w:ascii="仿宋" w:eastAsia="仿宋" w:hAnsi="仿宋" w:hint="eastAsia"/>
          <w:sz w:val="28"/>
          <w:szCs w:val="28"/>
        </w:rPr>
        <w:t>。</w:t>
      </w:r>
    </w:p>
    <w:p w:rsidR="00812108" w:rsidRDefault="00DA445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沙龙研讨活动结束后，</w:t>
      </w:r>
      <w:r w:rsidR="007C797F">
        <w:rPr>
          <w:rFonts w:ascii="仿宋" w:eastAsia="仿宋" w:hAnsi="仿宋" w:hint="eastAsia"/>
          <w:sz w:val="28"/>
          <w:szCs w:val="28"/>
        </w:rPr>
        <w:t>与会</w:t>
      </w:r>
      <w:r>
        <w:rPr>
          <w:rFonts w:ascii="仿宋" w:eastAsia="仿宋" w:hAnsi="仿宋" w:hint="eastAsia"/>
          <w:sz w:val="28"/>
          <w:szCs w:val="28"/>
        </w:rPr>
        <w:t>人员</w:t>
      </w:r>
      <w:r w:rsidR="00455B7A">
        <w:rPr>
          <w:rFonts w:ascii="仿宋" w:eastAsia="仿宋" w:hAnsi="仿宋" w:hint="eastAsia"/>
          <w:sz w:val="28"/>
          <w:szCs w:val="28"/>
        </w:rPr>
        <w:t>还</w:t>
      </w:r>
      <w:r w:rsidR="007C797F">
        <w:rPr>
          <w:rFonts w:ascii="仿宋" w:eastAsia="仿宋" w:hAnsi="仿宋" w:hint="eastAsia"/>
          <w:sz w:val="28"/>
          <w:szCs w:val="28"/>
        </w:rPr>
        <w:t>一同参观了</w:t>
      </w:r>
      <w:r w:rsidR="007C797F">
        <w:rPr>
          <w:rFonts w:ascii="仿宋" w:eastAsia="仿宋" w:hAnsi="仿宋" w:hint="eastAsia"/>
          <w:sz w:val="28"/>
          <w:szCs w:val="28"/>
        </w:rPr>
        <w:t>我校</w:t>
      </w:r>
      <w:proofErr w:type="gramStart"/>
      <w:r w:rsidR="007C797F">
        <w:rPr>
          <w:rFonts w:ascii="仿宋" w:eastAsia="仿宋" w:hAnsi="仿宋" w:hint="eastAsia"/>
          <w:sz w:val="28"/>
          <w:szCs w:val="28"/>
        </w:rPr>
        <w:t>校</w:t>
      </w:r>
      <w:proofErr w:type="gramEnd"/>
      <w:r w:rsidR="007C797F">
        <w:rPr>
          <w:rFonts w:ascii="仿宋" w:eastAsia="仿宋" w:hAnsi="仿宋" w:hint="eastAsia"/>
          <w:sz w:val="28"/>
          <w:szCs w:val="28"/>
        </w:rPr>
        <w:t>企合作企</w:t>
      </w:r>
      <w:r w:rsidR="007C797F">
        <w:rPr>
          <w:rFonts w:ascii="仿宋" w:eastAsia="仿宋" w:hAnsi="仿宋" w:hint="eastAsia"/>
          <w:sz w:val="28"/>
          <w:szCs w:val="28"/>
        </w:rPr>
        <w:t>业盛威国际控股（中国）有限公司</w:t>
      </w:r>
      <w:r w:rsidR="00455B7A">
        <w:rPr>
          <w:rFonts w:ascii="仿宋" w:eastAsia="仿宋" w:hAnsi="仿宋" w:hint="eastAsia"/>
          <w:sz w:val="28"/>
          <w:szCs w:val="28"/>
        </w:rPr>
        <w:t>，公司</w:t>
      </w:r>
      <w:r w:rsidR="007C797F">
        <w:rPr>
          <w:rFonts w:ascii="仿宋" w:eastAsia="仿宋" w:hAnsi="仿宋" w:hint="eastAsia"/>
          <w:sz w:val="28"/>
          <w:szCs w:val="28"/>
        </w:rPr>
        <w:t>总裁李雪梅介绍了校企合作的模式及合作成果。</w:t>
      </w:r>
      <w:r w:rsidR="007C797F">
        <w:rPr>
          <w:rFonts w:ascii="仿宋" w:eastAsia="仿宋" w:hAnsi="仿宋" w:hint="eastAsia"/>
          <w:sz w:val="28"/>
          <w:szCs w:val="28"/>
        </w:rPr>
        <w:t>由我校承办的</w:t>
      </w:r>
      <w:r w:rsidR="007C797F">
        <w:rPr>
          <w:rFonts w:ascii="仿宋" w:eastAsia="仿宋" w:hAnsi="仿宋" w:hint="eastAsia"/>
          <w:sz w:val="28"/>
          <w:szCs w:val="28"/>
        </w:rPr>
        <w:t>此次沙龙活动</w:t>
      </w:r>
      <w:r w:rsidR="007C797F">
        <w:rPr>
          <w:rFonts w:ascii="仿宋" w:eastAsia="仿宋" w:hAnsi="仿宋" w:hint="eastAsia"/>
          <w:sz w:val="28"/>
          <w:szCs w:val="28"/>
        </w:rPr>
        <w:t>圆满落幕</w:t>
      </w:r>
      <w:r w:rsidR="007C797F">
        <w:rPr>
          <w:rFonts w:ascii="仿宋" w:eastAsia="仿宋" w:hAnsi="仿宋" w:hint="eastAsia"/>
          <w:sz w:val="28"/>
          <w:szCs w:val="28"/>
        </w:rPr>
        <w:t>，</w:t>
      </w:r>
      <w:r w:rsidR="007C797F">
        <w:rPr>
          <w:rFonts w:ascii="仿宋" w:eastAsia="仿宋" w:hAnsi="仿宋" w:hint="eastAsia"/>
          <w:sz w:val="28"/>
          <w:szCs w:val="28"/>
        </w:rPr>
        <w:t>达到了</w:t>
      </w:r>
      <w:r w:rsidR="007C797F">
        <w:rPr>
          <w:rFonts w:ascii="仿宋" w:eastAsia="仿宋" w:hAnsi="仿宋" w:hint="eastAsia"/>
          <w:sz w:val="28"/>
          <w:szCs w:val="28"/>
        </w:rPr>
        <w:t>进一步加强各工业口学（协）会</w:t>
      </w:r>
      <w:r w:rsidR="00455B7A">
        <w:rPr>
          <w:rFonts w:ascii="仿宋" w:eastAsia="仿宋" w:hAnsi="仿宋" w:hint="eastAsia"/>
          <w:sz w:val="28"/>
          <w:szCs w:val="28"/>
        </w:rPr>
        <w:t>之间的</w:t>
      </w:r>
      <w:r w:rsidR="007C797F">
        <w:rPr>
          <w:rFonts w:ascii="仿宋" w:eastAsia="仿宋" w:hAnsi="仿宋" w:hint="eastAsia"/>
          <w:sz w:val="28"/>
          <w:szCs w:val="28"/>
        </w:rPr>
        <w:t>联系及</w:t>
      </w:r>
      <w:r w:rsidR="00455B7A">
        <w:rPr>
          <w:rFonts w:ascii="仿宋" w:eastAsia="仿宋" w:hAnsi="仿宋" w:hint="eastAsia"/>
          <w:sz w:val="28"/>
          <w:szCs w:val="28"/>
        </w:rPr>
        <w:t>互相交流与借鉴有效经验的效果</w:t>
      </w:r>
      <w:r w:rsidR="007C797F">
        <w:rPr>
          <w:rFonts w:ascii="仿宋" w:eastAsia="仿宋" w:hAnsi="仿宋" w:hint="eastAsia"/>
          <w:sz w:val="28"/>
          <w:szCs w:val="28"/>
        </w:rPr>
        <w:t>，</w:t>
      </w:r>
      <w:r w:rsidR="007C797F">
        <w:rPr>
          <w:rFonts w:ascii="仿宋" w:eastAsia="仿宋" w:hAnsi="仿宋" w:hint="eastAsia"/>
          <w:sz w:val="28"/>
          <w:szCs w:val="28"/>
        </w:rPr>
        <w:t>为后续推进各学（协）会自身能力建设提供了</w:t>
      </w:r>
      <w:r w:rsidR="00455B7A">
        <w:rPr>
          <w:rFonts w:ascii="仿宋" w:eastAsia="仿宋" w:hAnsi="仿宋" w:hint="eastAsia"/>
          <w:sz w:val="28"/>
          <w:szCs w:val="28"/>
        </w:rPr>
        <w:t>有益的</w:t>
      </w:r>
      <w:r w:rsidR="007C797F">
        <w:rPr>
          <w:rFonts w:ascii="仿宋" w:eastAsia="仿宋" w:hAnsi="仿宋" w:hint="eastAsia"/>
          <w:sz w:val="28"/>
          <w:szCs w:val="28"/>
        </w:rPr>
        <w:t>帮助。</w:t>
      </w:r>
    </w:p>
    <w:p w:rsidR="007C797F" w:rsidRPr="007C797F" w:rsidRDefault="007C797F" w:rsidP="007C797F">
      <w:pPr>
        <w:ind w:firstLineChars="1300" w:firstLine="3640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（科技与产学合作处  邱耀  供稿</w:t>
      </w:r>
      <w:r>
        <w:rPr>
          <w:rFonts w:ascii="仿宋" w:eastAsia="仿宋" w:hAnsi="仿宋" w:hint="eastAsia"/>
          <w:sz w:val="28"/>
          <w:szCs w:val="28"/>
        </w:rPr>
        <w:t>）</w:t>
      </w:r>
    </w:p>
    <w:sectPr w:rsidR="007C797F" w:rsidRPr="007C7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FD"/>
    <w:rsid w:val="000A337B"/>
    <w:rsid w:val="001576B8"/>
    <w:rsid w:val="001613E5"/>
    <w:rsid w:val="00455B7A"/>
    <w:rsid w:val="005E3E79"/>
    <w:rsid w:val="007C73F1"/>
    <w:rsid w:val="007C797F"/>
    <w:rsid w:val="00812108"/>
    <w:rsid w:val="008800D6"/>
    <w:rsid w:val="009F780D"/>
    <w:rsid w:val="00AB5241"/>
    <w:rsid w:val="00BF0828"/>
    <w:rsid w:val="00CB63A4"/>
    <w:rsid w:val="00DA4458"/>
    <w:rsid w:val="00DF00FD"/>
    <w:rsid w:val="00F24A83"/>
    <w:rsid w:val="00F42E3E"/>
    <w:rsid w:val="117D4ADA"/>
    <w:rsid w:val="261A2D27"/>
    <w:rsid w:val="522E7679"/>
    <w:rsid w:val="770D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B63A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B63A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B63A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B63A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俞 静</dc:creator>
  <cp:lastModifiedBy>admin</cp:lastModifiedBy>
  <cp:revision>7</cp:revision>
  <cp:lastPrinted>2020-10-17T08:30:00Z</cp:lastPrinted>
  <dcterms:created xsi:type="dcterms:W3CDTF">2020-10-15T07:16:00Z</dcterms:created>
  <dcterms:modified xsi:type="dcterms:W3CDTF">2020-10-17T08:40:00Z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